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B22526" w:rsidRDefault="00B22526" w:rsidP="00B2252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22526" w:rsidRDefault="00B22526" w:rsidP="00B2252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B22526" w:rsidRDefault="00B22526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1B5A4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22526"/>
    <w:rsid w:val="00B76EE4"/>
    <w:rsid w:val="00BC2AFA"/>
    <w:rsid w:val="00C006A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2017-11-27T17:08:00Z</dcterms:modified>
</cp:coreProperties>
</file>