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proofErr w:type="gramStart"/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  <w:proofErr w:type="gramEnd"/>
    </w:p>
    <w:p w:rsidR="00884145" w:rsidRDefault="00884145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884145" w:rsidRPr="00CE7B10" w:rsidRDefault="00884145" w:rsidP="0088414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Адвокат </w:t>
      </w:r>
      <w:r w:rsidRPr="00CE7B10">
        <w:rPr>
          <w:rFonts w:asciiTheme="majorHAnsi" w:hAnsiTheme="majorHAnsi"/>
          <w:sz w:val="28"/>
          <w:szCs w:val="28"/>
        </w:rPr>
        <w:t>«___________________________________________________________________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</w:t>
      </w:r>
      <w:r w:rsidRPr="00CE7B10">
        <w:rPr>
          <w:rFonts w:asciiTheme="majorHAnsi" w:hAnsiTheme="majorHAnsi"/>
          <w:sz w:val="28"/>
          <w:szCs w:val="28"/>
        </w:rPr>
        <w:t>»,</w:t>
      </w:r>
    </w:p>
    <w:p w:rsidR="00884145" w:rsidRPr="00CE7B10" w:rsidRDefault="00884145" w:rsidP="00884145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 xml:space="preserve">сообщает  </w:t>
      </w:r>
      <w:r w:rsidRPr="00CE7B10">
        <w:rPr>
          <w:rFonts w:asciiTheme="majorHAnsi" w:hAnsiTheme="majorHAnsi"/>
          <w:b/>
          <w:sz w:val="28"/>
          <w:szCs w:val="28"/>
        </w:rPr>
        <w:t>о прекращении своей деятельности</w:t>
      </w:r>
      <w:r w:rsidRPr="00CE7B10">
        <w:rPr>
          <w:rFonts w:asciiTheme="majorHAnsi" w:hAnsiTheme="majorHAnsi"/>
          <w:sz w:val="28"/>
          <w:szCs w:val="28"/>
        </w:rPr>
        <w:t xml:space="preserve">. </w:t>
      </w:r>
    </w:p>
    <w:p w:rsidR="00884145" w:rsidRPr="00CE7B10" w:rsidRDefault="00884145" w:rsidP="00884145">
      <w:pPr>
        <w:pStyle w:val="a6"/>
        <w:rPr>
          <w:rFonts w:asciiTheme="majorHAnsi" w:hAnsiTheme="majorHAnsi"/>
          <w:sz w:val="28"/>
          <w:szCs w:val="28"/>
        </w:rPr>
      </w:pPr>
      <w:r w:rsidRPr="00CE7B10">
        <w:rPr>
          <w:rFonts w:asciiTheme="majorHAnsi" w:hAnsiTheme="majorHAnsi"/>
          <w:sz w:val="28"/>
          <w:szCs w:val="28"/>
        </w:rPr>
        <w:t>Претензии принимаются в течение двух месяцев со дня опубликования объявления по адресу: 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</w:p>
    <w:p w:rsidR="00884145" w:rsidRPr="00CE7B10" w:rsidRDefault="00884145" w:rsidP="0088414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Тел. _______________________</w:t>
      </w:r>
    </w:p>
    <w:p w:rsidR="00884145" w:rsidRDefault="00884145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84145"/>
    <w:rsid w:val="008A4756"/>
    <w:rsid w:val="00930E86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2017-11-27T17:31:00Z</dcterms:modified>
</cp:coreProperties>
</file>